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765303">
      <w:pPr>
        <w:rPr>
          <w:rFonts w:ascii="方正小标宋简体" w:hAnsi="方正小标宋简体" w:eastAsia="方正小标宋简体" w:cs="方正小标宋简体"/>
          <w:szCs w:val="32"/>
        </w:rPr>
      </w:pPr>
      <w:r>
        <w:rPr>
          <w:rFonts w:hint="eastAsia"/>
          <w:szCs w:val="32"/>
        </w:rPr>
        <w:t>附件</w:t>
      </w:r>
    </w:p>
    <w:p w14:paraId="11F3132B">
      <w:pPr>
        <w:pStyle w:val="2"/>
        <w:spacing w:line="700" w:lineRule="exact"/>
        <w:jc w:val="center"/>
        <w:rPr>
          <w:rFonts w:ascii="华文仿宋" w:hAnsi="华文仿宋" w:eastAsia="华文仿宋"/>
          <w:b/>
          <w:bCs/>
          <w:sz w:val="30"/>
          <w:szCs w:val="30"/>
        </w:rPr>
      </w:pPr>
      <w:r>
        <w:rPr>
          <w:rFonts w:ascii="华文仿宋" w:hAnsi="华文仿宋" w:eastAsia="华文仿宋"/>
          <w:b/>
          <w:bCs/>
          <w:sz w:val="30"/>
          <w:szCs w:val="30"/>
        </w:rPr>
        <w:t>标准</w:t>
      </w:r>
      <w:r>
        <w:rPr>
          <w:rFonts w:hint="eastAsia" w:ascii="华文仿宋" w:hAnsi="华文仿宋" w:eastAsia="华文仿宋"/>
          <w:b/>
          <w:bCs/>
          <w:sz w:val="30"/>
          <w:szCs w:val="30"/>
        </w:rPr>
        <w:t>与</w:t>
      </w:r>
      <w:r>
        <w:rPr>
          <w:rFonts w:ascii="华文仿宋" w:hAnsi="华文仿宋" w:eastAsia="华文仿宋"/>
          <w:b/>
          <w:bCs/>
          <w:sz w:val="30"/>
          <w:szCs w:val="30"/>
        </w:rPr>
        <w:t>专利融合创新</w:t>
      </w:r>
      <w:r>
        <w:rPr>
          <w:rFonts w:hint="eastAsia" w:ascii="华文仿宋" w:hAnsi="华文仿宋" w:eastAsia="华文仿宋"/>
          <w:b/>
          <w:bCs/>
          <w:sz w:val="30"/>
          <w:szCs w:val="30"/>
        </w:rPr>
        <w:t>及</w:t>
      </w:r>
      <w:r>
        <w:rPr>
          <w:rFonts w:ascii="华文仿宋" w:hAnsi="华文仿宋" w:eastAsia="华文仿宋"/>
          <w:b/>
          <w:bCs/>
          <w:sz w:val="30"/>
          <w:szCs w:val="30"/>
        </w:rPr>
        <w:t>科技成果</w:t>
      </w:r>
      <w:r>
        <w:rPr>
          <w:rFonts w:hint="eastAsia" w:ascii="华文仿宋" w:hAnsi="华文仿宋" w:eastAsia="华文仿宋"/>
          <w:b/>
          <w:bCs/>
          <w:sz w:val="30"/>
          <w:szCs w:val="30"/>
        </w:rPr>
        <w:t>转化</w:t>
      </w:r>
      <w:r>
        <w:rPr>
          <w:rFonts w:ascii="华文仿宋" w:hAnsi="华文仿宋" w:eastAsia="华文仿宋"/>
          <w:b/>
          <w:bCs/>
          <w:sz w:val="30"/>
          <w:szCs w:val="30"/>
        </w:rPr>
        <w:t>实务</w:t>
      </w:r>
      <w:r>
        <w:rPr>
          <w:rFonts w:hint="eastAsia" w:ascii="华文仿宋" w:hAnsi="华文仿宋" w:eastAsia="华文仿宋"/>
          <w:b/>
          <w:bCs/>
          <w:sz w:val="30"/>
          <w:szCs w:val="30"/>
        </w:rPr>
        <w:t>提升培训</w:t>
      </w:r>
      <w:r>
        <w:rPr>
          <w:rFonts w:ascii="华文仿宋" w:hAnsi="华文仿宋" w:eastAsia="华文仿宋"/>
          <w:b/>
          <w:bCs/>
          <w:sz w:val="30"/>
          <w:szCs w:val="30"/>
        </w:rPr>
        <w:t>班报名回执表</w:t>
      </w:r>
    </w:p>
    <w:tbl>
      <w:tblPr>
        <w:tblStyle w:val="6"/>
        <w:tblW w:w="9595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1"/>
        <w:gridCol w:w="709"/>
        <w:gridCol w:w="664"/>
        <w:gridCol w:w="709"/>
        <w:gridCol w:w="1559"/>
        <w:gridCol w:w="1134"/>
        <w:gridCol w:w="1273"/>
        <w:gridCol w:w="2226"/>
      </w:tblGrid>
      <w:tr w14:paraId="1EE74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</w:trPr>
        <w:tc>
          <w:tcPr>
            <w:tcW w:w="1321" w:type="dxa"/>
            <w:vAlign w:val="center"/>
          </w:tcPr>
          <w:p w14:paraId="35331949">
            <w:pPr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单位名称</w:t>
            </w:r>
          </w:p>
        </w:tc>
        <w:tc>
          <w:tcPr>
            <w:tcW w:w="8274" w:type="dxa"/>
            <w:gridSpan w:val="7"/>
            <w:vAlign w:val="center"/>
          </w:tcPr>
          <w:p w14:paraId="045DD5FF">
            <w:pPr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2022C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2AB223C7">
            <w:pPr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通信地址</w:t>
            </w:r>
          </w:p>
        </w:tc>
        <w:tc>
          <w:tcPr>
            <w:tcW w:w="4775" w:type="dxa"/>
            <w:gridSpan w:val="5"/>
            <w:vAlign w:val="center"/>
          </w:tcPr>
          <w:p w14:paraId="0F134F0E">
            <w:pPr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2CC83AE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电话</w:t>
            </w:r>
          </w:p>
        </w:tc>
        <w:tc>
          <w:tcPr>
            <w:tcW w:w="2226" w:type="dxa"/>
            <w:vAlign w:val="center"/>
          </w:tcPr>
          <w:p w14:paraId="2AE4A1DF">
            <w:pPr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64CF9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70EC546F">
            <w:pPr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联 系 人</w:t>
            </w:r>
          </w:p>
        </w:tc>
        <w:tc>
          <w:tcPr>
            <w:tcW w:w="1373" w:type="dxa"/>
            <w:gridSpan w:val="2"/>
            <w:vAlign w:val="center"/>
          </w:tcPr>
          <w:p w14:paraId="35701272">
            <w:pPr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7807D73">
            <w:pPr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手机</w:t>
            </w:r>
          </w:p>
        </w:tc>
        <w:tc>
          <w:tcPr>
            <w:tcW w:w="1559" w:type="dxa"/>
            <w:vAlign w:val="center"/>
          </w:tcPr>
          <w:p w14:paraId="07597D0C">
            <w:pPr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1EE7CA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邮箱</w:t>
            </w:r>
          </w:p>
        </w:tc>
        <w:tc>
          <w:tcPr>
            <w:tcW w:w="3499" w:type="dxa"/>
            <w:gridSpan w:val="2"/>
            <w:vAlign w:val="center"/>
          </w:tcPr>
          <w:p w14:paraId="2FAEED3A">
            <w:pPr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7B950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09E494F2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姓 名</w:t>
            </w:r>
          </w:p>
        </w:tc>
        <w:tc>
          <w:tcPr>
            <w:tcW w:w="709" w:type="dxa"/>
            <w:vAlign w:val="center"/>
          </w:tcPr>
          <w:p w14:paraId="2132B83F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性别</w:t>
            </w:r>
          </w:p>
        </w:tc>
        <w:tc>
          <w:tcPr>
            <w:tcW w:w="1373" w:type="dxa"/>
            <w:gridSpan w:val="2"/>
            <w:vAlign w:val="center"/>
          </w:tcPr>
          <w:p w14:paraId="31D3026F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职务</w:t>
            </w:r>
          </w:p>
        </w:tc>
        <w:tc>
          <w:tcPr>
            <w:tcW w:w="1559" w:type="dxa"/>
            <w:vAlign w:val="center"/>
          </w:tcPr>
          <w:p w14:paraId="071122FC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手机</w:t>
            </w:r>
          </w:p>
        </w:tc>
        <w:tc>
          <w:tcPr>
            <w:tcW w:w="1134" w:type="dxa"/>
            <w:vAlign w:val="center"/>
          </w:tcPr>
          <w:p w14:paraId="3777DC0A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期次</w:t>
            </w:r>
          </w:p>
        </w:tc>
        <w:tc>
          <w:tcPr>
            <w:tcW w:w="1273" w:type="dxa"/>
            <w:vAlign w:val="center"/>
          </w:tcPr>
          <w:p w14:paraId="0C4131D8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班次</w:t>
            </w:r>
          </w:p>
        </w:tc>
        <w:tc>
          <w:tcPr>
            <w:tcW w:w="2226" w:type="dxa"/>
            <w:vAlign w:val="center"/>
          </w:tcPr>
          <w:p w14:paraId="3C21E683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bookmarkStart w:id="0" w:name="OLE_LINK11"/>
            <w:r>
              <w:rPr>
                <w:rFonts w:ascii="华文仿宋" w:hAnsi="华文仿宋" w:eastAsia="华文仿宋"/>
                <w:sz w:val="24"/>
                <w:szCs w:val="24"/>
              </w:rPr>
              <w:t>是否住宿</w:t>
            </w:r>
            <w:bookmarkEnd w:id="0"/>
          </w:p>
        </w:tc>
      </w:tr>
      <w:tr w14:paraId="721B5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205B09D7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5F954AF4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7D696846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D24C60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1C8DDF5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21F7ED1A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14:paraId="3F4FC3E7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28412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1ED9C0EF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2CB45F3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6B474CCC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95A1FED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1879DA5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4AB76E8D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14:paraId="7A18E61F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3A57F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65E20AB0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2BC0DC74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20D611CE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75C023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358D04F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313C5F7C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14:paraId="7427EA64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0B82C1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5AA1B230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83DB881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42DBD0E7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05EA15EC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057B6B6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40090B88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14:paraId="360C28B7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0A649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323AE818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8E6B265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65567FB7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26E8412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4CD724B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78A67338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14:paraId="249F3297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160961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5145DB63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7FFE5248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373" w:type="dxa"/>
            <w:gridSpan w:val="2"/>
            <w:vAlign w:val="center"/>
          </w:tcPr>
          <w:p w14:paraId="5AA794E2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A077E56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C869A16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1273" w:type="dxa"/>
            <w:vAlign w:val="center"/>
          </w:tcPr>
          <w:p w14:paraId="12D2069A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  <w:tc>
          <w:tcPr>
            <w:tcW w:w="2226" w:type="dxa"/>
            <w:vAlign w:val="center"/>
          </w:tcPr>
          <w:p w14:paraId="1E53F5CC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  <w:tr w14:paraId="2F85D7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21" w:type="dxa"/>
            <w:vAlign w:val="center"/>
          </w:tcPr>
          <w:p w14:paraId="00E50C21">
            <w:pPr>
              <w:spacing w:line="500" w:lineRule="exac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开票信息</w:t>
            </w:r>
          </w:p>
        </w:tc>
        <w:tc>
          <w:tcPr>
            <w:tcW w:w="4775" w:type="dxa"/>
            <w:gridSpan w:val="5"/>
            <w:vAlign w:val="center"/>
          </w:tcPr>
          <w:p w14:paraId="6E0EF7B9">
            <w:pPr>
              <w:spacing w:line="500" w:lineRule="exac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单位名称：</w:t>
            </w:r>
          </w:p>
          <w:p w14:paraId="4F4254B7">
            <w:pPr>
              <w:spacing w:line="500" w:lineRule="exac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统一社会信用代码：</w:t>
            </w:r>
          </w:p>
          <w:p w14:paraId="3EB8D410">
            <w:pPr>
              <w:spacing w:line="500" w:lineRule="exac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地址电话：</w:t>
            </w:r>
          </w:p>
          <w:p w14:paraId="53AC2CA6">
            <w:pPr>
              <w:spacing w:line="500" w:lineRule="exac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开户行及账号：</w:t>
            </w:r>
          </w:p>
        </w:tc>
        <w:tc>
          <w:tcPr>
            <w:tcW w:w="1273" w:type="dxa"/>
            <w:vAlign w:val="center"/>
          </w:tcPr>
          <w:p w14:paraId="0F39B70C">
            <w:pPr>
              <w:spacing w:line="500" w:lineRule="exac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发票类型</w:t>
            </w:r>
          </w:p>
        </w:tc>
        <w:tc>
          <w:tcPr>
            <w:tcW w:w="2226" w:type="dxa"/>
            <w:vAlign w:val="center"/>
          </w:tcPr>
          <w:p w14:paraId="342FF990">
            <w:pPr>
              <w:spacing w:line="500" w:lineRule="exact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ascii="华文仿宋" w:hAnsi="华文仿宋" w:eastAsia="华文仿宋"/>
                <w:sz w:val="24"/>
                <w:szCs w:val="24"/>
              </w:rPr>
              <w:t>□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 xml:space="preserve">普票    </w:t>
            </w:r>
            <w:r>
              <w:rPr>
                <w:rFonts w:ascii="华文仿宋" w:hAnsi="华文仿宋" w:eastAsia="华文仿宋"/>
                <w:sz w:val="24"/>
                <w:szCs w:val="24"/>
              </w:rPr>
              <w:t>□</w:t>
            </w:r>
            <w:r>
              <w:rPr>
                <w:rFonts w:hint="eastAsia" w:ascii="华文仿宋" w:hAnsi="华文仿宋" w:eastAsia="华文仿宋"/>
                <w:sz w:val="24"/>
                <w:szCs w:val="24"/>
              </w:rPr>
              <w:t>专票</w:t>
            </w:r>
          </w:p>
        </w:tc>
      </w:tr>
      <w:tr w14:paraId="6EA5E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321" w:type="dxa"/>
            <w:vAlign w:val="center"/>
          </w:tcPr>
          <w:p w14:paraId="3CAD74C2">
            <w:pPr>
              <w:jc w:val="center"/>
              <w:rPr>
                <w:rFonts w:ascii="华文仿宋" w:hAnsi="华文仿宋" w:eastAsia="华文仿宋"/>
                <w:sz w:val="24"/>
                <w:szCs w:val="24"/>
              </w:rPr>
            </w:pPr>
            <w:r>
              <w:rPr>
                <w:rFonts w:hint="eastAsia" w:ascii="华文仿宋" w:hAnsi="华文仿宋" w:eastAsia="华文仿宋"/>
                <w:sz w:val="24"/>
                <w:szCs w:val="24"/>
              </w:rPr>
              <w:t>备注</w:t>
            </w:r>
          </w:p>
        </w:tc>
        <w:tc>
          <w:tcPr>
            <w:tcW w:w="8274" w:type="dxa"/>
            <w:gridSpan w:val="7"/>
            <w:vAlign w:val="center"/>
          </w:tcPr>
          <w:p w14:paraId="6564FE55">
            <w:pPr>
              <w:spacing w:after="160"/>
              <w:rPr>
                <w:rFonts w:ascii="华文仿宋" w:hAnsi="华文仿宋" w:eastAsia="华文仿宋"/>
                <w:sz w:val="24"/>
                <w:szCs w:val="24"/>
              </w:rPr>
            </w:pPr>
          </w:p>
          <w:p w14:paraId="6E7DE422">
            <w:pPr>
              <w:spacing w:after="160"/>
              <w:rPr>
                <w:rFonts w:ascii="华文仿宋" w:hAnsi="华文仿宋" w:eastAsia="华文仿宋"/>
                <w:sz w:val="24"/>
                <w:szCs w:val="24"/>
              </w:rPr>
            </w:pPr>
          </w:p>
        </w:tc>
      </w:tr>
    </w:tbl>
    <w:p w14:paraId="6D1DA497">
      <w:pPr>
        <w:spacing w:line="500" w:lineRule="exact"/>
        <w:rPr>
          <w:rFonts w:ascii="华文仿宋" w:hAnsi="华文仿宋" w:eastAsia="华文仿宋"/>
          <w:sz w:val="24"/>
          <w:szCs w:val="24"/>
        </w:rPr>
      </w:pPr>
      <w:r>
        <w:rPr>
          <w:rFonts w:ascii="华文仿宋" w:hAnsi="华文仿宋" w:eastAsia="华文仿宋"/>
          <w:sz w:val="24"/>
          <w:szCs w:val="24"/>
        </w:rPr>
        <w:t>注：此表复制有效</w:t>
      </w:r>
      <w:r>
        <w:rPr>
          <w:rFonts w:hint="eastAsia" w:ascii="华文仿宋" w:hAnsi="华文仿宋" w:eastAsia="华文仿宋"/>
          <w:sz w:val="24"/>
          <w:szCs w:val="24"/>
        </w:rPr>
        <w:t>。                                联 系 人：戴老师</w:t>
      </w:r>
    </w:p>
    <w:p w14:paraId="13EFADA5">
      <w:pPr>
        <w:rPr>
          <w:szCs w:val="32"/>
        </w:rPr>
      </w:pPr>
      <w:bookmarkStart w:id="1" w:name="_GoBack"/>
      <w:bookmarkEnd w:id="1"/>
    </w:p>
    <w:sectPr>
      <w:footerReference r:id="rId3" w:type="default"/>
      <w:footerReference r:id="rId4" w:type="even"/>
      <w:pgSz w:w="11906" w:h="16838"/>
      <w:pgMar w:top="1928" w:right="1474" w:bottom="1814" w:left="1588" w:header="851" w:footer="1531" w:gutter="0"/>
      <w:cols w:space="425" w:num="1"/>
      <w:docGrid w:type="linesAndChars" w:linePitch="595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小标宋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55DB38">
    <w:pPr>
      <w:pStyle w:val="3"/>
      <w:framePr w:wrap="around" w:vAnchor="text" w:hAnchor="margin" w:xAlign="outside" w:y="1"/>
      <w:ind w:left="320" w:leftChars="100" w:right="320" w:rightChars="100"/>
      <w:rPr>
        <w:rStyle w:val="8"/>
        <w:b/>
        <w:bCs/>
        <w:sz w:val="28"/>
      </w:rPr>
    </w:pPr>
    <w:r>
      <w:rPr>
        <w:rStyle w:val="8"/>
        <w:rFonts w:hint="eastAsia"/>
        <w:sz w:val="28"/>
      </w:rPr>
      <w:t>—</w:t>
    </w:r>
    <w:r>
      <w:rPr>
        <w:rStyle w:val="8"/>
        <w:sz w:val="28"/>
      </w:rPr>
      <w:t xml:space="preserve"> 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PAGE 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1</w:t>
    </w:r>
    <w:r>
      <w:rPr>
        <w:rStyle w:val="8"/>
        <w:sz w:val="28"/>
      </w:rPr>
      <w:fldChar w:fldCharType="end"/>
    </w:r>
    <w:r>
      <w:rPr>
        <w:rStyle w:val="8"/>
        <w:sz w:val="28"/>
      </w:rPr>
      <w:t xml:space="preserve"> </w:t>
    </w:r>
    <w:r>
      <w:rPr>
        <w:rStyle w:val="8"/>
        <w:rFonts w:hint="eastAsia"/>
        <w:sz w:val="28"/>
      </w:rPr>
      <w:t>—</w:t>
    </w:r>
  </w:p>
  <w:p w14:paraId="4EC7D25A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E9CCD0">
    <w:pPr>
      <w:pStyle w:val="3"/>
      <w:framePr w:wrap="around" w:vAnchor="text" w:hAnchor="margin" w:xAlign="outside" w:y="1"/>
      <w:ind w:left="320" w:leftChars="100" w:right="320" w:rightChars="100"/>
      <w:rPr>
        <w:rStyle w:val="8"/>
        <w:b/>
        <w:bCs/>
        <w:sz w:val="28"/>
      </w:rPr>
    </w:pPr>
    <w:r>
      <w:rPr>
        <w:rStyle w:val="8"/>
        <w:rFonts w:hint="eastAsia"/>
        <w:sz w:val="28"/>
      </w:rPr>
      <w:t>—</w:t>
    </w:r>
    <w:r>
      <w:rPr>
        <w:rStyle w:val="8"/>
        <w:sz w:val="28"/>
      </w:rPr>
      <w:t xml:space="preserve"> 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PAGE 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2</w:t>
    </w:r>
    <w:r>
      <w:rPr>
        <w:rStyle w:val="8"/>
        <w:sz w:val="28"/>
      </w:rPr>
      <w:fldChar w:fldCharType="end"/>
    </w:r>
    <w:r>
      <w:rPr>
        <w:rStyle w:val="8"/>
        <w:sz w:val="28"/>
      </w:rPr>
      <w:t xml:space="preserve"> </w:t>
    </w:r>
    <w:r>
      <w:rPr>
        <w:rStyle w:val="8"/>
        <w:rFonts w:hint="eastAsia"/>
        <w:sz w:val="28"/>
      </w:rPr>
      <w:t>—</w:t>
    </w:r>
  </w:p>
  <w:p w14:paraId="5D62EF0C">
    <w:pPr>
      <w:pStyle w:val="3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mirrorMargins w:val="1"/>
  <w:bordersDoNotSurroundHeader w:val="1"/>
  <w:bordersDoNotSurroundFooter w:val="1"/>
  <w:attachedTemplate r:id="rId1"/>
  <w:documentProtection w:enforcement="0"/>
  <w:defaultTabStop w:val="420"/>
  <w:evenAndOddHeaders w:val="1"/>
  <w:drawingGridHorizontalSpacing w:val="158"/>
  <w:drawingGridVerticalSpacing w:val="59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1731F0C"/>
    <w:rsid w:val="00003914"/>
    <w:rsid w:val="000169A0"/>
    <w:rsid w:val="00023F77"/>
    <w:rsid w:val="00024431"/>
    <w:rsid w:val="00057B07"/>
    <w:rsid w:val="00074C08"/>
    <w:rsid w:val="00074D3B"/>
    <w:rsid w:val="000811F5"/>
    <w:rsid w:val="00095A31"/>
    <w:rsid w:val="000B4430"/>
    <w:rsid w:val="000C4D3D"/>
    <w:rsid w:val="000E5B6E"/>
    <w:rsid w:val="00103867"/>
    <w:rsid w:val="00106E10"/>
    <w:rsid w:val="00106FB6"/>
    <w:rsid w:val="00114A7F"/>
    <w:rsid w:val="001379FE"/>
    <w:rsid w:val="00142BA2"/>
    <w:rsid w:val="00153D1A"/>
    <w:rsid w:val="001772F3"/>
    <w:rsid w:val="0019493D"/>
    <w:rsid w:val="001C08C6"/>
    <w:rsid w:val="001C0AF5"/>
    <w:rsid w:val="001E289F"/>
    <w:rsid w:val="001E313A"/>
    <w:rsid w:val="001F3836"/>
    <w:rsid w:val="00204448"/>
    <w:rsid w:val="0020568D"/>
    <w:rsid w:val="00213774"/>
    <w:rsid w:val="0022257C"/>
    <w:rsid w:val="002532EB"/>
    <w:rsid w:val="00283178"/>
    <w:rsid w:val="00291721"/>
    <w:rsid w:val="002C4A49"/>
    <w:rsid w:val="002E4AE5"/>
    <w:rsid w:val="00307089"/>
    <w:rsid w:val="0031221F"/>
    <w:rsid w:val="00345B67"/>
    <w:rsid w:val="0036046B"/>
    <w:rsid w:val="003870D0"/>
    <w:rsid w:val="003A2189"/>
    <w:rsid w:val="003A28B2"/>
    <w:rsid w:val="003C08E9"/>
    <w:rsid w:val="003C485B"/>
    <w:rsid w:val="003D6247"/>
    <w:rsid w:val="003D6445"/>
    <w:rsid w:val="003E5E3B"/>
    <w:rsid w:val="003F76C4"/>
    <w:rsid w:val="00403BC0"/>
    <w:rsid w:val="00411B8B"/>
    <w:rsid w:val="00413902"/>
    <w:rsid w:val="004301FD"/>
    <w:rsid w:val="00442FEA"/>
    <w:rsid w:val="00476A55"/>
    <w:rsid w:val="00477B88"/>
    <w:rsid w:val="00481B9B"/>
    <w:rsid w:val="004A0018"/>
    <w:rsid w:val="004B7B88"/>
    <w:rsid w:val="004C16E6"/>
    <w:rsid w:val="004C2140"/>
    <w:rsid w:val="004C2436"/>
    <w:rsid w:val="004D0BAD"/>
    <w:rsid w:val="004D5F90"/>
    <w:rsid w:val="004F5424"/>
    <w:rsid w:val="005051DF"/>
    <w:rsid w:val="0054409C"/>
    <w:rsid w:val="005952FB"/>
    <w:rsid w:val="005B0EF3"/>
    <w:rsid w:val="005F53B2"/>
    <w:rsid w:val="005F7731"/>
    <w:rsid w:val="0067018E"/>
    <w:rsid w:val="006938DB"/>
    <w:rsid w:val="006956FD"/>
    <w:rsid w:val="006A1FE8"/>
    <w:rsid w:val="006B51AB"/>
    <w:rsid w:val="006B5535"/>
    <w:rsid w:val="006B5A7E"/>
    <w:rsid w:val="006E325F"/>
    <w:rsid w:val="00720828"/>
    <w:rsid w:val="00746606"/>
    <w:rsid w:val="0075295A"/>
    <w:rsid w:val="0075437B"/>
    <w:rsid w:val="007577E7"/>
    <w:rsid w:val="007635BF"/>
    <w:rsid w:val="00796F6A"/>
    <w:rsid w:val="007A0FEC"/>
    <w:rsid w:val="007E1492"/>
    <w:rsid w:val="007F1591"/>
    <w:rsid w:val="00833F3F"/>
    <w:rsid w:val="00845F5A"/>
    <w:rsid w:val="00865168"/>
    <w:rsid w:val="008676E9"/>
    <w:rsid w:val="00871548"/>
    <w:rsid w:val="008D17CA"/>
    <w:rsid w:val="008E5A99"/>
    <w:rsid w:val="008F0552"/>
    <w:rsid w:val="008F0D49"/>
    <w:rsid w:val="008F3214"/>
    <w:rsid w:val="008F5124"/>
    <w:rsid w:val="00946383"/>
    <w:rsid w:val="0094799A"/>
    <w:rsid w:val="009755BE"/>
    <w:rsid w:val="00984CEB"/>
    <w:rsid w:val="009E07ED"/>
    <w:rsid w:val="00A3468F"/>
    <w:rsid w:val="00A51890"/>
    <w:rsid w:val="00A53183"/>
    <w:rsid w:val="00A55D19"/>
    <w:rsid w:val="00A842BD"/>
    <w:rsid w:val="00A90335"/>
    <w:rsid w:val="00AA3962"/>
    <w:rsid w:val="00AB3D14"/>
    <w:rsid w:val="00AE7C96"/>
    <w:rsid w:val="00AF4FF6"/>
    <w:rsid w:val="00B32032"/>
    <w:rsid w:val="00B64220"/>
    <w:rsid w:val="00B81943"/>
    <w:rsid w:val="00B861FD"/>
    <w:rsid w:val="00BB2ABC"/>
    <w:rsid w:val="00BD4EDE"/>
    <w:rsid w:val="00C12F1A"/>
    <w:rsid w:val="00C132BC"/>
    <w:rsid w:val="00C15BD8"/>
    <w:rsid w:val="00C3421C"/>
    <w:rsid w:val="00C7192A"/>
    <w:rsid w:val="00C80F63"/>
    <w:rsid w:val="00C973ED"/>
    <w:rsid w:val="00CD1DEB"/>
    <w:rsid w:val="00CE60EE"/>
    <w:rsid w:val="00CF74ED"/>
    <w:rsid w:val="00D16CB7"/>
    <w:rsid w:val="00D24E37"/>
    <w:rsid w:val="00D33985"/>
    <w:rsid w:val="00D3434A"/>
    <w:rsid w:val="00D64F6B"/>
    <w:rsid w:val="00D73151"/>
    <w:rsid w:val="00DB26A4"/>
    <w:rsid w:val="00DC5E34"/>
    <w:rsid w:val="00DE3E36"/>
    <w:rsid w:val="00E24B91"/>
    <w:rsid w:val="00E4313B"/>
    <w:rsid w:val="00E529DC"/>
    <w:rsid w:val="00E569A4"/>
    <w:rsid w:val="00EB0534"/>
    <w:rsid w:val="00EB20B2"/>
    <w:rsid w:val="00EB43B8"/>
    <w:rsid w:val="00F365D5"/>
    <w:rsid w:val="00F4346F"/>
    <w:rsid w:val="00F66F37"/>
    <w:rsid w:val="00F81B5D"/>
    <w:rsid w:val="00FA720E"/>
    <w:rsid w:val="00FB0B32"/>
    <w:rsid w:val="00FC3B0E"/>
    <w:rsid w:val="00FE6B72"/>
    <w:rsid w:val="00FF0236"/>
    <w:rsid w:val="00FF2607"/>
    <w:rsid w:val="00FF6EAE"/>
    <w:rsid w:val="18F26FE9"/>
    <w:rsid w:val="31731F0C"/>
    <w:rsid w:val="57010267"/>
    <w:rsid w:val="78982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方正仿宋简体" w:hAnsi="宋体" w:eastAsia="方正仿宋简体" w:cs="Times New Roman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1"/>
    <w:qFormat/>
    <w:uiPriority w:val="0"/>
    <w:pPr>
      <w:spacing w:line="0" w:lineRule="atLeast"/>
    </w:pPr>
    <w:rPr>
      <w:rFonts w:eastAsia="小标宋"/>
      <w:sz w:val="44"/>
      <w:szCs w:val="32"/>
    </w:rPr>
  </w:style>
  <w:style w:type="paragraph" w:styleId="3">
    <w:name w:val="footer"/>
    <w:basedOn w:val="1"/>
    <w:link w:val="10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rPr>
      <w:rFonts w:ascii="Times New Roman" w:hAnsi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link w:val="4"/>
    <w:qFormat/>
    <w:uiPriority w:val="99"/>
    <w:rPr>
      <w:rFonts w:ascii="宋体" w:hAnsi="宋体" w:eastAsia="方正仿宋简体"/>
      <w:sz w:val="18"/>
      <w:szCs w:val="18"/>
    </w:rPr>
  </w:style>
  <w:style w:type="character" w:customStyle="1" w:styleId="10">
    <w:name w:val="页脚 字符"/>
    <w:link w:val="3"/>
    <w:qFormat/>
    <w:uiPriority w:val="99"/>
    <w:rPr>
      <w:rFonts w:ascii="宋体" w:hAnsi="宋体" w:eastAsia="方正仿宋简体"/>
      <w:sz w:val="18"/>
      <w:szCs w:val="18"/>
    </w:rPr>
  </w:style>
  <w:style w:type="character" w:customStyle="1" w:styleId="11">
    <w:name w:val="正文文本 字符"/>
    <w:link w:val="2"/>
    <w:qFormat/>
    <w:uiPriority w:val="0"/>
    <w:rPr>
      <w:rFonts w:ascii="宋体" w:hAnsi="宋体" w:eastAsia="小标宋" w:cs="Times New Roman"/>
      <w:sz w:val="44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BJ\AppData\Roaming\gwb\h111.gwb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h111.gwb</Template>
  <Pages>1</Pages>
  <Words>2041</Words>
  <Characters>2147</Characters>
  <Lines>17</Lines>
  <Paragraphs>4</Paragraphs>
  <TotalTime>28</TotalTime>
  <ScaleCrop>false</ScaleCrop>
  <LinksUpToDate>false</LinksUpToDate>
  <CharactersWithSpaces>2242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2026-08-03T03:49:00Z</dcterms:created>
  <dc:creator>CBJ</dc:creator>
  <cp:lastModifiedBy>liu</cp:lastModifiedBy>
  <dcterms:modified xsi:type="dcterms:W3CDTF">2026-10-19T02:28:51Z</dcterms:modified>
  <dc:subject>关于举办《科技成果转化为标准指南》（GB/T 33450—2025）新国标实操应用及标准与专利融合专题培训班的通知</dc:subject>
  <dc:title>中标社〔2026〕19号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7271EF3619A44141840D4CCBB57CB50F_13</vt:lpwstr>
  </property>
  <property fmtid="{D5CDD505-2E9C-101B-9397-08002B2CF9AE}" pid="3" name="KSOTemplateDocerSaveRecord">
    <vt:lpwstr>eyJoZGlkIjoiOTkxMDg5NzdmOTNlZTY4YmM5MTBjNzdhZjhmZDk2Y2IiLCJ1c2VySWQiOiI1NjIyMjI2NzMifQ==</vt:lpwstr>
  </property>
  <property fmtid="{D5CDD505-2E9C-101B-9397-08002B2CF9AE}" pid="4" name="KSOProductBuildVer">
    <vt:lpwstr>2052-12.1.0.28505</vt:lpwstr>
  </property>
</Properties>
</file>