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A16C8">
      <w:pPr>
        <w:rPr>
          <w:rFonts w:hint="eastAsia" w:ascii="方正黑体简体" w:hAnsi="方正黑体简体" w:eastAsia="方正黑体简体" w:cs="方正黑体简体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Cs w:val="32"/>
          <w:lang w:eastAsia="zh-CN"/>
        </w:rPr>
        <w:t>附件1</w:t>
      </w:r>
      <w:bookmarkStart w:id="0" w:name="_GoBack"/>
      <w:bookmarkEnd w:id="0"/>
    </w:p>
    <w:p w14:paraId="3292FFB1">
      <w:pPr>
        <w:spacing w:line="0" w:lineRule="atLeast"/>
        <w:ind w:firstLine="0" w:firstLineChars="0"/>
        <w:jc w:val="center"/>
        <w:outlineLvl w:val="1"/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  <w:t>标准化建设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  <w:t>理论与实践研讨会</w:t>
      </w:r>
    </w:p>
    <w:p w14:paraId="37C5399B">
      <w:pPr>
        <w:spacing w:line="0" w:lineRule="atLeast"/>
        <w:ind w:firstLine="0" w:firstLineChars="0"/>
        <w:jc w:val="center"/>
        <w:outlineLvl w:val="1"/>
        <w:rPr>
          <w:rFonts w:hint="eastAsia" w:ascii="Nimbus Roman No9 L" w:hAnsi="Nimbus Roman No9 L" w:eastAsia="方正小标宋简体" w:cs="Nimbus Roman No9 L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Nimbus Roman No9 L" w:hAnsi="Nimbus Roman No9 L" w:eastAsia="方正小标宋简体" w:cs="Nimbus Roman No9 L"/>
          <w:b w:val="0"/>
          <w:bCs w:val="0"/>
          <w:kern w:val="0"/>
          <w:sz w:val="44"/>
          <w:szCs w:val="44"/>
          <w:lang w:val="en-US" w:eastAsia="zh-CN"/>
        </w:rPr>
        <w:t>会议论文申报表</w:t>
      </w:r>
    </w:p>
    <w:p w14:paraId="1B9AEB1D">
      <w:pPr>
        <w:spacing w:line="0" w:lineRule="atLeast"/>
        <w:ind w:firstLine="0" w:firstLineChars="0"/>
        <w:jc w:val="center"/>
        <w:outlineLvl w:val="1"/>
        <w:rPr>
          <w:rFonts w:hint="default" w:ascii="Nimbus Roman No9 L" w:hAnsi="Nimbus Roman No9 L" w:eastAsia="方正小标宋简体" w:cs="Nimbus Roman No9 L"/>
          <w:b w:val="0"/>
          <w:bCs w:val="0"/>
          <w:kern w:val="0"/>
          <w:sz w:val="21"/>
          <w:szCs w:val="21"/>
          <w:lang w:val="en-US" w:eastAsia="zh-CN"/>
        </w:rPr>
      </w:pPr>
    </w:p>
    <w:tbl>
      <w:tblPr>
        <w:tblStyle w:val="6"/>
        <w:tblW w:w="9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849"/>
        <w:gridCol w:w="911"/>
        <w:gridCol w:w="661"/>
        <w:gridCol w:w="172"/>
        <w:gridCol w:w="269"/>
        <w:gridCol w:w="930"/>
        <w:gridCol w:w="750"/>
        <w:gridCol w:w="500"/>
        <w:gridCol w:w="618"/>
        <w:gridCol w:w="1241"/>
        <w:gridCol w:w="266"/>
        <w:gridCol w:w="1340"/>
      </w:tblGrid>
      <w:tr w14:paraId="4D734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7C660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申报</w:t>
            </w: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7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9621E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0193B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12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A0CFCF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B72C48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6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D295A7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DCD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76E99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9B1BFD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844AA5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2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F78182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00667D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6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AB6CC4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F91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FB409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7658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5F195DB4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846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00B243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7658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09895E0A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9D8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1E26C0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658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116042FD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ABA3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D0A74C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5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9D7730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469CC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8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76A5E03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1F3D8FCF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6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2A1CF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31D7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8138CE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作者</w:t>
            </w:r>
          </w:p>
        </w:tc>
        <w:tc>
          <w:tcPr>
            <w:tcW w:w="15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493CC0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2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45928C6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（专业技术职务）</w:t>
            </w:r>
          </w:p>
        </w:tc>
        <w:tc>
          <w:tcPr>
            <w:tcW w:w="28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C49458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工作单位</w:t>
            </w:r>
          </w:p>
        </w:tc>
      </w:tr>
      <w:tr w14:paraId="2B77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ECB0F7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第一作者</w:t>
            </w:r>
          </w:p>
        </w:tc>
        <w:tc>
          <w:tcPr>
            <w:tcW w:w="15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087912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32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B6A8099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C1225A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D32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606CA7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第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eastAsia="zh-CN"/>
              </w:rPr>
              <w:t>二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作者</w:t>
            </w:r>
          </w:p>
        </w:tc>
        <w:tc>
          <w:tcPr>
            <w:tcW w:w="15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956A24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32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901D108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F65860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E5F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843A7F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5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E6ABB3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32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ED0C014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659B7A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C704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BF1BEF4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单位意见</w:t>
            </w:r>
          </w:p>
        </w:tc>
        <w:tc>
          <w:tcPr>
            <w:tcW w:w="17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47905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意识形态审查</w:t>
            </w:r>
          </w:p>
        </w:tc>
        <w:tc>
          <w:tcPr>
            <w:tcW w:w="11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FE698E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F49B57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学术规范审查</w:t>
            </w:r>
          </w:p>
        </w:tc>
        <w:tc>
          <w:tcPr>
            <w:tcW w:w="11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FF08C5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C918F6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重复率</w:t>
            </w: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noWrap w:val="0"/>
            <w:vAlign w:val="center"/>
          </w:tcPr>
          <w:p w14:paraId="7DE927D5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13AA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B529DB9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507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554DDE73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 xml:space="preserve">                  </w:t>
            </w:r>
          </w:p>
          <w:p w14:paraId="1C49A7C5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</w:p>
          <w:p w14:paraId="7B34CAD6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</w:rPr>
              <w:t>申报单位：（盖章）</w:t>
            </w:r>
          </w:p>
          <w:p w14:paraId="6F2B5B09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日期：</w:t>
            </w:r>
          </w:p>
        </w:tc>
      </w:tr>
    </w:tbl>
    <w:p w14:paraId="3269B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b w:val="0"/>
          <w:bCs w:val="0"/>
          <w:sz w:val="24"/>
          <w:szCs w:val="20"/>
          <w:lang w:val="en-US" w:eastAsia="zh-CN"/>
        </w:rPr>
      </w:pPr>
      <w:r>
        <w:rPr>
          <w:rFonts w:hint="eastAsia"/>
          <w:b w:val="0"/>
          <w:bCs w:val="0"/>
          <w:sz w:val="24"/>
          <w:szCs w:val="20"/>
          <w:lang w:val="en-US" w:eastAsia="zh-CN"/>
        </w:rPr>
        <w:t>填表说明：</w:t>
      </w:r>
    </w:p>
    <w:p w14:paraId="57305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b w:val="0"/>
          <w:bCs w:val="0"/>
          <w:sz w:val="24"/>
          <w:szCs w:val="20"/>
          <w:lang w:val="en-US" w:eastAsia="zh-CN"/>
        </w:rPr>
      </w:pPr>
      <w:r>
        <w:rPr>
          <w:rFonts w:hint="eastAsia"/>
          <w:b w:val="0"/>
          <w:bCs w:val="0"/>
          <w:sz w:val="24"/>
          <w:szCs w:val="20"/>
          <w:lang w:val="en-US" w:eastAsia="zh-CN"/>
        </w:rPr>
        <w:t xml:space="preserve">1. 本表由论文第一作者所在单位负责填写并加盖公章，确保所填信息真实、准确、完整。  </w:t>
      </w:r>
    </w:p>
    <w:p w14:paraId="5DD6D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b w:val="0"/>
          <w:bCs w:val="0"/>
          <w:sz w:val="24"/>
          <w:szCs w:val="20"/>
          <w:lang w:val="en-US" w:eastAsia="zh-CN"/>
        </w:rPr>
      </w:pPr>
      <w:r>
        <w:rPr>
          <w:rFonts w:hint="eastAsia"/>
          <w:b w:val="0"/>
          <w:bCs w:val="0"/>
          <w:sz w:val="24"/>
          <w:szCs w:val="20"/>
          <w:lang w:val="en-US" w:eastAsia="zh-CN"/>
        </w:rPr>
        <w:t xml:space="preserve">2. “申报联系人”应为实际负责本次论文报送工作的人员，须保持通信畅通，以便后续联络。  </w:t>
      </w:r>
    </w:p>
    <w:p w14:paraId="5C892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szCs w:val="32"/>
        </w:rPr>
      </w:pPr>
      <w:r>
        <w:rPr>
          <w:rFonts w:hint="eastAsia"/>
          <w:b w:val="0"/>
          <w:bCs w:val="0"/>
          <w:sz w:val="24"/>
          <w:szCs w:val="20"/>
          <w:lang w:val="en-US" w:eastAsia="zh-CN"/>
        </w:rPr>
        <w:t xml:space="preserve">3. </w:t>
      </w:r>
      <w:r>
        <w:rPr>
          <w:rFonts w:hint="eastAsia"/>
          <w:b w:val="0"/>
          <w:bCs w:val="0"/>
          <w:spacing w:val="-6"/>
          <w:sz w:val="24"/>
          <w:szCs w:val="20"/>
          <w:lang w:val="en-US" w:eastAsia="zh-CN"/>
        </w:rPr>
        <w:t>本表须与论文正文、《论文原创性声明及授权使用承诺书》一并提交，缺一不可。</w:t>
      </w:r>
    </w:p>
    <w:sectPr>
      <w:footerReference r:id="rId3" w:type="default"/>
      <w:pgSz w:w="11906" w:h="16838"/>
      <w:pgMar w:top="1308" w:right="1474" w:bottom="1814" w:left="1588" w:header="851" w:footer="1531" w:gutter="0"/>
      <w:cols w:space="425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Nimbus Roman No9 L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68A7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320"/>
  <w:drawingGridVerticalSpacing w:val="298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D75AC"/>
    <w:rsid w:val="00003914"/>
    <w:rsid w:val="000169A0"/>
    <w:rsid w:val="00023F77"/>
    <w:rsid w:val="00024431"/>
    <w:rsid w:val="00057B07"/>
    <w:rsid w:val="00074C08"/>
    <w:rsid w:val="00074D3B"/>
    <w:rsid w:val="000811F5"/>
    <w:rsid w:val="00095A31"/>
    <w:rsid w:val="000B4430"/>
    <w:rsid w:val="000C4D3D"/>
    <w:rsid w:val="000E5B6E"/>
    <w:rsid w:val="00103867"/>
    <w:rsid w:val="00106E10"/>
    <w:rsid w:val="00106FB6"/>
    <w:rsid w:val="00114A7F"/>
    <w:rsid w:val="001379FE"/>
    <w:rsid w:val="00142BA2"/>
    <w:rsid w:val="00153D1A"/>
    <w:rsid w:val="001772F3"/>
    <w:rsid w:val="0019493D"/>
    <w:rsid w:val="001C08C6"/>
    <w:rsid w:val="001C0AF5"/>
    <w:rsid w:val="001E289F"/>
    <w:rsid w:val="001E313A"/>
    <w:rsid w:val="001F3836"/>
    <w:rsid w:val="0020568D"/>
    <w:rsid w:val="00213774"/>
    <w:rsid w:val="0022257C"/>
    <w:rsid w:val="002532EB"/>
    <w:rsid w:val="00283178"/>
    <w:rsid w:val="00291721"/>
    <w:rsid w:val="002C4A49"/>
    <w:rsid w:val="002E4AE5"/>
    <w:rsid w:val="00307089"/>
    <w:rsid w:val="00345B67"/>
    <w:rsid w:val="0036046B"/>
    <w:rsid w:val="003870D0"/>
    <w:rsid w:val="003A2189"/>
    <w:rsid w:val="003A28B2"/>
    <w:rsid w:val="003C08E9"/>
    <w:rsid w:val="003C485B"/>
    <w:rsid w:val="003D6247"/>
    <w:rsid w:val="003D6445"/>
    <w:rsid w:val="003E5E3B"/>
    <w:rsid w:val="003F76C4"/>
    <w:rsid w:val="00403BC0"/>
    <w:rsid w:val="00411B8B"/>
    <w:rsid w:val="00413902"/>
    <w:rsid w:val="004301FD"/>
    <w:rsid w:val="00476A55"/>
    <w:rsid w:val="00477B88"/>
    <w:rsid w:val="00481B9B"/>
    <w:rsid w:val="004A0018"/>
    <w:rsid w:val="004B7B88"/>
    <w:rsid w:val="004C16E6"/>
    <w:rsid w:val="004C2140"/>
    <w:rsid w:val="004C2436"/>
    <w:rsid w:val="004D0BAD"/>
    <w:rsid w:val="004D5F90"/>
    <w:rsid w:val="004F5424"/>
    <w:rsid w:val="005051DF"/>
    <w:rsid w:val="0054409C"/>
    <w:rsid w:val="005952FB"/>
    <w:rsid w:val="005B0EF3"/>
    <w:rsid w:val="005F53B2"/>
    <w:rsid w:val="005F7731"/>
    <w:rsid w:val="0067018E"/>
    <w:rsid w:val="006938DB"/>
    <w:rsid w:val="006956FD"/>
    <w:rsid w:val="006A1FE8"/>
    <w:rsid w:val="006B51AB"/>
    <w:rsid w:val="006B5535"/>
    <w:rsid w:val="006B5A7E"/>
    <w:rsid w:val="006E325F"/>
    <w:rsid w:val="00720828"/>
    <w:rsid w:val="00746606"/>
    <w:rsid w:val="0075437B"/>
    <w:rsid w:val="007577E7"/>
    <w:rsid w:val="007635BF"/>
    <w:rsid w:val="00796F6A"/>
    <w:rsid w:val="007A0FEC"/>
    <w:rsid w:val="007E1492"/>
    <w:rsid w:val="007F1591"/>
    <w:rsid w:val="00833F3F"/>
    <w:rsid w:val="00845F5A"/>
    <w:rsid w:val="00865168"/>
    <w:rsid w:val="008676E9"/>
    <w:rsid w:val="00871548"/>
    <w:rsid w:val="008D17CA"/>
    <w:rsid w:val="008E5A99"/>
    <w:rsid w:val="008F0552"/>
    <w:rsid w:val="008F0D49"/>
    <w:rsid w:val="008F3214"/>
    <w:rsid w:val="008F5124"/>
    <w:rsid w:val="00946383"/>
    <w:rsid w:val="0094799A"/>
    <w:rsid w:val="009755BE"/>
    <w:rsid w:val="00984CEB"/>
    <w:rsid w:val="009E07ED"/>
    <w:rsid w:val="00A3468F"/>
    <w:rsid w:val="00A51890"/>
    <w:rsid w:val="00A53183"/>
    <w:rsid w:val="00A55D19"/>
    <w:rsid w:val="00A842BD"/>
    <w:rsid w:val="00A90335"/>
    <w:rsid w:val="00AA3962"/>
    <w:rsid w:val="00AB3D14"/>
    <w:rsid w:val="00AE7C96"/>
    <w:rsid w:val="00AF4FF6"/>
    <w:rsid w:val="00B32032"/>
    <w:rsid w:val="00B81943"/>
    <w:rsid w:val="00B861FD"/>
    <w:rsid w:val="00BB2ABC"/>
    <w:rsid w:val="00BD4EDE"/>
    <w:rsid w:val="00C12F1A"/>
    <w:rsid w:val="00C132BC"/>
    <w:rsid w:val="00C15BD8"/>
    <w:rsid w:val="00C7192A"/>
    <w:rsid w:val="00C80F63"/>
    <w:rsid w:val="00C973ED"/>
    <w:rsid w:val="00CD1DEB"/>
    <w:rsid w:val="00CE60EE"/>
    <w:rsid w:val="00CF74ED"/>
    <w:rsid w:val="00D16CB7"/>
    <w:rsid w:val="00D24E37"/>
    <w:rsid w:val="00D33985"/>
    <w:rsid w:val="00D3434A"/>
    <w:rsid w:val="00D64F6B"/>
    <w:rsid w:val="00D73151"/>
    <w:rsid w:val="00DB26A4"/>
    <w:rsid w:val="00DC5E34"/>
    <w:rsid w:val="00DE3E36"/>
    <w:rsid w:val="00E24B91"/>
    <w:rsid w:val="00E4313B"/>
    <w:rsid w:val="00E529DC"/>
    <w:rsid w:val="00E569A4"/>
    <w:rsid w:val="00EB0534"/>
    <w:rsid w:val="00EB20B2"/>
    <w:rsid w:val="00EB43B8"/>
    <w:rsid w:val="00F365D5"/>
    <w:rsid w:val="00F4346F"/>
    <w:rsid w:val="00F66F37"/>
    <w:rsid w:val="00F81B5D"/>
    <w:rsid w:val="00FA720E"/>
    <w:rsid w:val="00FB0B32"/>
    <w:rsid w:val="00FC3B0E"/>
    <w:rsid w:val="00FE6B72"/>
    <w:rsid w:val="00FF0236"/>
    <w:rsid w:val="00FF2607"/>
    <w:rsid w:val="00FF6EAE"/>
    <w:rsid w:val="04697A1A"/>
    <w:rsid w:val="12CD75AC"/>
    <w:rsid w:val="172D537A"/>
    <w:rsid w:val="193A0075"/>
    <w:rsid w:val="43EE10EF"/>
    <w:rsid w:val="46F4151B"/>
    <w:rsid w:val="5F7974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方正仿宋简体" w:hAnsi="宋体" w:eastAsia="方正仿宋简体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kinsoku w:val="0"/>
      <w:autoSpaceDE w:val="0"/>
      <w:autoSpaceDN w:val="0"/>
      <w:adjustRightInd w:val="0"/>
      <w:snapToGrid w:val="0"/>
      <w:spacing w:before="0" w:beforeAutospacing="1" w:after="0" w:afterAutospacing="1" w:line="240" w:lineRule="auto"/>
      <w:jc w:val="left"/>
      <w:textAlignment w:val="baseline"/>
    </w:pPr>
    <w:rPr>
      <w:rFonts w:hint="eastAsia" w:ascii="宋体" w:hAnsi="宋体" w:eastAsia="宋体" w:cs="宋体"/>
      <w:b/>
      <w:bCs/>
      <w:snapToGrid w:val="0"/>
      <w:color w:val="000000"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3"/>
    <w:qFormat/>
    <w:uiPriority w:val="0"/>
    <w:pPr>
      <w:spacing w:line="0" w:lineRule="atLeast"/>
    </w:pPr>
    <w:rPr>
      <w:rFonts w:eastAsia="小标宋" w:cs="Times New Roman"/>
      <w:sz w:val="44"/>
      <w:szCs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方正仿宋简体"/>
      <w:kern w:val="0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rFonts w:ascii="Times New Roman" w:hAnsi="Times New Roman" w:eastAsia="宋体" w:cs="Times New Roman"/>
      <w:b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Char"/>
    <w:link w:val="5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2">
    <w:name w:val="页脚 Char"/>
    <w:link w:val="4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3">
    <w:name w:val="正文文本 Char"/>
    <w:link w:val="3"/>
    <w:qFormat/>
    <w:uiPriority w:val="0"/>
    <w:rPr>
      <w:rFonts w:ascii="宋体" w:hAnsi="宋体" w:eastAsia="小标宋" w:cs="Times New Roman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J\AppData\Roaming\gwb\h111.gwb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h111.gwb</Template>
  <Pages>1</Pages>
  <Words>2031</Words>
  <Characters>2127</Characters>
  <Lines>1</Lines>
  <Paragraphs>1</Paragraphs>
  <TotalTime>58</TotalTime>
  <ScaleCrop>false</ScaleCrop>
  <LinksUpToDate>false</LinksUpToDate>
  <CharactersWithSpaces>2193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2026-07-29T06:20:00Z</dcterms:created>
  <dc:creator>CBJ</dc:creator>
  <cp:lastModifiedBy>liu</cp:lastModifiedBy>
  <dcterms:modified xsi:type="dcterms:W3CDTF">2026-10-08T05:56:34Z</dcterms:modified>
  <dc:subject>关于征集标准化建设理论与实践交流研讨会会议论文的通知</dc:subject>
  <dc:title>中标社〔2026〕22号</dc:title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F8211DB462F74F1FB10296A0A3465E3E_13</vt:lpwstr>
  </property>
  <property fmtid="{D5CDD505-2E9C-101B-9397-08002B2CF9AE}" pid="3" name="KSOTemplateDocerSaveRecord">
    <vt:lpwstr>eyJoZGlkIjoiM2RjNWI2N2EyNWQ1Nzc2MWJiNzlmYjQ0ZGY4MDdiNWYiLCJ1c2VySWQiOiI1NjIyMjI2NzMifQ==</vt:lpwstr>
  </property>
  <property fmtid="{D5CDD505-2E9C-101B-9397-08002B2CF9AE}" pid="4" name="KSOProductBuildVer">
    <vt:lpwstr>2052-12.1.0.28505</vt:lpwstr>
  </property>
</Properties>
</file>